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宋体" w:hAnsi="宋体"/>
          <w:bCs/>
          <w:color w:val="000000"/>
          <w:sz w:val="30"/>
          <w:szCs w:val="30"/>
        </w:rPr>
      </w:pPr>
      <w:r>
        <w:rPr>
          <w:rFonts w:hint="eastAsia" w:ascii="宋体" w:hAnsi="宋体"/>
          <w:bCs/>
          <w:color w:val="000000"/>
          <w:sz w:val="30"/>
          <w:szCs w:val="30"/>
        </w:rPr>
        <w:t>附件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bCs/>
          <w:color w:val="000000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Cs/>
          <w:color w:val="000000"/>
          <w:sz w:val="32"/>
          <w:szCs w:val="32"/>
        </w:rPr>
        <w:t>2024年地方单位主办赛事申报表</w:t>
      </w:r>
    </w:p>
    <w:tbl>
      <w:tblPr>
        <w:tblStyle w:val="2"/>
        <w:tblW w:w="992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85"/>
        <w:gridCol w:w="2415"/>
        <w:gridCol w:w="2606"/>
        <w:gridCol w:w="23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258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比赛名称</w:t>
            </w:r>
          </w:p>
        </w:tc>
        <w:tc>
          <w:tcPr>
            <w:tcW w:w="7338" w:type="dxa"/>
            <w:gridSpan w:val="3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例：***省</w:t>
            </w:r>
            <w:r>
              <w:rPr>
                <w:rFonts w:hint="eastAsia" w:ascii="仿宋" w:hAnsi="仿宋" w:eastAsia="仿宋"/>
                <w:kern w:val="0"/>
                <w:sz w:val="24"/>
                <w:lang w:val="en-US" w:eastAsia="zh-CN"/>
              </w:rPr>
              <w:t>运动</w:t>
            </w:r>
            <w:r>
              <w:rPr>
                <w:rFonts w:hint="eastAsia" w:ascii="仿宋" w:hAnsi="仿宋" w:eastAsia="仿宋"/>
                <w:kern w:val="0"/>
                <w:sz w:val="24"/>
              </w:rPr>
              <w:t>风筝赛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2585" w:type="dxa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申请单位名称</w:t>
            </w:r>
          </w:p>
        </w:tc>
        <w:tc>
          <w:tcPr>
            <w:tcW w:w="7338" w:type="dxa"/>
            <w:gridSpan w:val="3"/>
            <w:noWrap w:val="0"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例：***省</w:t>
            </w:r>
            <w:r>
              <w:rPr>
                <w:rFonts w:hint="eastAsia" w:ascii="仿宋" w:hAnsi="仿宋" w:eastAsia="仿宋"/>
                <w:kern w:val="0"/>
                <w:sz w:val="24"/>
                <w:lang w:val="en-US" w:eastAsia="zh-CN"/>
              </w:rPr>
              <w:t>风筝协会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2585" w:type="dxa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比赛地点</w:t>
            </w:r>
          </w:p>
        </w:tc>
        <w:tc>
          <w:tcPr>
            <w:tcW w:w="7338" w:type="dxa"/>
            <w:gridSpan w:val="3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例：***省**市风筝放飞场地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  <w:jc w:val="center"/>
        </w:trPr>
        <w:tc>
          <w:tcPr>
            <w:tcW w:w="2585" w:type="dxa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比赛时间</w:t>
            </w:r>
          </w:p>
        </w:tc>
        <w:tc>
          <w:tcPr>
            <w:tcW w:w="7338" w:type="dxa"/>
            <w:gridSpan w:val="3"/>
            <w:noWrap w:val="0"/>
            <w:vAlign w:val="center"/>
          </w:tcPr>
          <w:p>
            <w:pPr>
              <w:widowControl/>
              <w:ind w:firstLine="240" w:firstLineChars="100"/>
              <w:jc w:val="center"/>
              <w:rPr>
                <w:rFonts w:hint="default" w:ascii="仿宋" w:hAnsi="仿宋" w:eastAsia="仿宋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例：2024</w:t>
            </w:r>
            <w:r>
              <w:rPr>
                <w:rFonts w:hint="eastAsia" w:ascii="仿宋" w:hAnsi="仿宋" w:eastAsia="仿宋"/>
                <w:kern w:val="0"/>
                <w:sz w:val="24"/>
                <w:lang w:val="en-US" w:eastAsia="zh-CN"/>
              </w:rPr>
              <w:t>年3月8日至3月9日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2585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24"/>
                <w:lang w:val="en-US" w:eastAsia="zh-CN"/>
              </w:rPr>
              <w:t>主办单位</w:t>
            </w:r>
          </w:p>
        </w:tc>
        <w:tc>
          <w:tcPr>
            <w:tcW w:w="2415" w:type="dxa"/>
            <w:noWrap w:val="0"/>
            <w:vAlign w:val="center"/>
          </w:tcPr>
          <w:p>
            <w:pPr>
              <w:widowControl/>
              <w:ind w:firstLine="240" w:firstLineChars="100"/>
              <w:jc w:val="left"/>
              <w:rPr>
                <w:rFonts w:ascii="仿宋" w:hAnsi="仿宋" w:eastAsia="仿宋"/>
                <w:kern w:val="0"/>
                <w:sz w:val="24"/>
              </w:rPr>
            </w:pPr>
          </w:p>
        </w:tc>
        <w:tc>
          <w:tcPr>
            <w:tcW w:w="2606" w:type="dxa"/>
            <w:noWrap w:val="0"/>
            <w:vAlign w:val="center"/>
          </w:tcPr>
          <w:p>
            <w:pPr>
              <w:widowControl/>
              <w:ind w:firstLine="240" w:firstLineChars="100"/>
              <w:jc w:val="center"/>
              <w:rPr>
                <w:rFonts w:hint="eastAsia" w:ascii="仿宋" w:hAnsi="仿宋" w:eastAsia="仿宋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24"/>
                <w:lang w:val="en-US" w:eastAsia="zh-CN"/>
              </w:rPr>
              <w:t>承办单位</w:t>
            </w:r>
          </w:p>
        </w:tc>
        <w:tc>
          <w:tcPr>
            <w:tcW w:w="2317" w:type="dxa"/>
            <w:noWrap w:val="0"/>
            <w:vAlign w:val="center"/>
          </w:tcPr>
          <w:p>
            <w:pPr>
              <w:widowControl/>
              <w:ind w:firstLine="240" w:firstLineChars="100"/>
              <w:jc w:val="left"/>
              <w:rPr>
                <w:rFonts w:ascii="仿宋" w:hAnsi="仿宋" w:eastAsia="仿宋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2585" w:type="dxa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申请单位</w:t>
            </w:r>
          </w:p>
          <w:p>
            <w:pPr>
              <w:widowControl/>
              <w:jc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联系方式</w:t>
            </w:r>
          </w:p>
        </w:tc>
        <w:tc>
          <w:tcPr>
            <w:tcW w:w="2415" w:type="dxa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联系人</w:t>
            </w:r>
          </w:p>
        </w:tc>
        <w:tc>
          <w:tcPr>
            <w:tcW w:w="4923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2585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 w:val="24"/>
              </w:rPr>
            </w:pPr>
          </w:p>
        </w:tc>
        <w:tc>
          <w:tcPr>
            <w:tcW w:w="2415" w:type="dxa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联系电话</w:t>
            </w:r>
          </w:p>
        </w:tc>
        <w:tc>
          <w:tcPr>
            <w:tcW w:w="4923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2585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 w:val="24"/>
              </w:rPr>
            </w:pPr>
          </w:p>
        </w:tc>
        <w:tc>
          <w:tcPr>
            <w:tcW w:w="2415" w:type="dxa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电子邮箱</w:t>
            </w:r>
          </w:p>
        </w:tc>
        <w:tc>
          <w:tcPr>
            <w:tcW w:w="4923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2585" w:type="dxa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政策（地方政府支持情况）</w:t>
            </w:r>
          </w:p>
        </w:tc>
        <w:tc>
          <w:tcPr>
            <w:tcW w:w="7338" w:type="dxa"/>
            <w:gridSpan w:val="3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2585" w:type="dxa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经费（可投入经费情况，含金额和来源等）</w:t>
            </w:r>
          </w:p>
        </w:tc>
        <w:tc>
          <w:tcPr>
            <w:tcW w:w="7338" w:type="dxa"/>
            <w:gridSpan w:val="3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2585" w:type="dxa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场地（地理位置、规模、配套设施等）</w:t>
            </w:r>
          </w:p>
        </w:tc>
        <w:tc>
          <w:tcPr>
            <w:tcW w:w="7338" w:type="dxa"/>
            <w:gridSpan w:val="3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2585" w:type="dxa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交通（所在城市交通、市内交通等）</w:t>
            </w:r>
          </w:p>
        </w:tc>
        <w:tc>
          <w:tcPr>
            <w:tcW w:w="7338" w:type="dxa"/>
            <w:gridSpan w:val="3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2585" w:type="dxa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食宿（场地附近食宿等）</w:t>
            </w:r>
          </w:p>
        </w:tc>
        <w:tc>
          <w:tcPr>
            <w:tcW w:w="7338" w:type="dxa"/>
            <w:gridSpan w:val="3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2585" w:type="dxa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申请单位人员（项目负责人和执行人情况）</w:t>
            </w:r>
          </w:p>
        </w:tc>
        <w:tc>
          <w:tcPr>
            <w:tcW w:w="7338" w:type="dxa"/>
            <w:gridSpan w:val="3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  <w:jc w:val="center"/>
        </w:trPr>
        <w:tc>
          <w:tcPr>
            <w:tcW w:w="2585" w:type="dxa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赛事活动组织经验</w:t>
            </w:r>
          </w:p>
        </w:tc>
        <w:tc>
          <w:tcPr>
            <w:tcW w:w="7338" w:type="dxa"/>
            <w:gridSpan w:val="3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  <w:jc w:val="center"/>
        </w:trPr>
        <w:tc>
          <w:tcPr>
            <w:tcW w:w="2585" w:type="dxa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其他优势</w:t>
            </w:r>
          </w:p>
        </w:tc>
        <w:tc>
          <w:tcPr>
            <w:tcW w:w="7338" w:type="dxa"/>
            <w:gridSpan w:val="3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" w:hRule="atLeast"/>
          <w:jc w:val="center"/>
        </w:trPr>
        <w:tc>
          <w:tcPr>
            <w:tcW w:w="5000" w:type="dxa"/>
            <w:gridSpan w:val="2"/>
            <w:noWrap w:val="0"/>
            <w:vAlign w:val="top"/>
          </w:tcPr>
          <w:p>
            <w:pPr>
              <w:widowControl/>
              <w:rPr>
                <w:rFonts w:hint="eastAsia" w:ascii="仿宋" w:hAnsi="仿宋" w:eastAsia="仿宋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备注：</w:t>
            </w:r>
          </w:p>
        </w:tc>
        <w:tc>
          <w:tcPr>
            <w:tcW w:w="4923" w:type="dxa"/>
            <w:gridSpan w:val="2"/>
            <w:noWrap w:val="0"/>
            <w:vAlign w:val="top"/>
          </w:tcPr>
          <w:p>
            <w:pPr>
              <w:widowControl/>
              <w:jc w:val="left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填报单位：</w:t>
            </w:r>
          </w:p>
          <w:p>
            <w:pPr>
              <w:widowControl/>
              <w:ind w:firstLine="3120" w:firstLineChars="1300"/>
              <w:jc w:val="left"/>
              <w:rPr>
                <w:rFonts w:hint="eastAsia" w:ascii="仿宋" w:hAnsi="仿宋" w:eastAsia="仿宋"/>
                <w:kern w:val="0"/>
                <w:sz w:val="24"/>
              </w:rPr>
            </w:pPr>
          </w:p>
          <w:p>
            <w:pPr>
              <w:widowControl/>
              <w:ind w:firstLine="3120" w:firstLineChars="1300"/>
              <w:jc w:val="left"/>
              <w:rPr>
                <w:rFonts w:hint="eastAsia" w:ascii="仿宋" w:hAnsi="仿宋" w:eastAsia="仿宋"/>
                <w:kern w:val="0"/>
                <w:sz w:val="24"/>
              </w:rPr>
            </w:pPr>
          </w:p>
          <w:p>
            <w:pPr>
              <w:widowControl/>
              <w:ind w:firstLine="3120" w:firstLineChars="1300"/>
              <w:jc w:val="left"/>
              <w:rPr>
                <w:rFonts w:ascii="仿宋" w:hAnsi="仿宋" w:eastAsia="仿宋"/>
                <w:kern w:val="0"/>
                <w:sz w:val="24"/>
              </w:rPr>
            </w:pPr>
            <w:bookmarkStart w:id="0" w:name="_GoBack"/>
            <w:bookmarkEnd w:id="0"/>
            <w:r>
              <w:rPr>
                <w:rFonts w:hint="eastAsia" w:ascii="仿宋" w:hAnsi="仿宋" w:eastAsia="仿宋"/>
                <w:kern w:val="0"/>
                <w:sz w:val="24"/>
              </w:rPr>
              <w:t>（盖章）</w:t>
            </w:r>
          </w:p>
          <w:p>
            <w:pPr>
              <w:widowControl/>
              <w:rPr>
                <w:rFonts w:hint="eastAsia" w:ascii="仿宋" w:hAnsi="仿宋" w:eastAsia="仿宋"/>
                <w:kern w:val="0"/>
                <w:sz w:val="24"/>
              </w:rPr>
            </w:pPr>
          </w:p>
          <w:p>
            <w:pPr>
              <w:widowControl/>
              <w:ind w:firstLine="3120" w:firstLineChars="1300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年</w:t>
            </w:r>
            <w:r>
              <w:rPr>
                <w:rFonts w:ascii="仿宋" w:hAnsi="仿宋" w:eastAsia="仿宋"/>
                <w:kern w:val="0"/>
                <w:sz w:val="24"/>
              </w:rPr>
              <w:t xml:space="preserve">   </w:t>
            </w:r>
            <w:r>
              <w:rPr>
                <w:rFonts w:hint="eastAsia" w:ascii="仿宋" w:hAnsi="仿宋" w:eastAsia="仿宋"/>
                <w:kern w:val="0"/>
                <w:sz w:val="24"/>
              </w:rPr>
              <w:t>月</w:t>
            </w:r>
            <w:r>
              <w:rPr>
                <w:rFonts w:ascii="仿宋" w:hAnsi="仿宋" w:eastAsia="仿宋"/>
                <w:kern w:val="0"/>
                <w:sz w:val="24"/>
              </w:rPr>
              <w:t xml:space="preserve">    </w:t>
            </w:r>
            <w:r>
              <w:rPr>
                <w:rFonts w:hint="eastAsia" w:ascii="仿宋" w:hAnsi="仿宋" w:eastAsia="仿宋"/>
                <w:kern w:val="0"/>
                <w:sz w:val="24"/>
              </w:rPr>
              <w:t>日</w:t>
            </w:r>
          </w:p>
          <w:p>
            <w:pPr>
              <w:widowControl/>
              <w:ind w:firstLine="840" w:firstLineChars="350"/>
              <w:jc w:val="left"/>
              <w:rPr>
                <w:rFonts w:ascii="仿宋" w:hAnsi="仿宋" w:eastAsia="仿宋" w:cs="Times New Roman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</w:tbl>
    <w:p/>
    <w:p>
      <w:pPr>
        <w:widowControl/>
        <w:jc w:val="left"/>
        <w:rPr>
          <w:rFonts w:hint="eastAsia" w:ascii="仿宋" w:hAnsi="仿宋" w:eastAsia="仿宋"/>
          <w:kern w:val="0"/>
          <w:sz w:val="24"/>
          <w:lang w:val="en-US" w:eastAsia="zh-CN"/>
        </w:rPr>
      </w:pPr>
      <w:r>
        <w:rPr>
          <w:rFonts w:hint="eastAsia" w:ascii="仿宋" w:hAnsi="仿宋" w:eastAsia="仿宋"/>
          <w:kern w:val="0"/>
          <w:sz w:val="24"/>
          <w:lang w:val="en-US" w:eastAsia="zh-CN"/>
        </w:rPr>
        <w:t>注意：</w:t>
      </w:r>
    </w:p>
    <w:p>
      <w:pPr>
        <w:widowControl/>
        <w:jc w:val="left"/>
        <w:rPr>
          <w:rFonts w:hint="eastAsia" w:ascii="仿宋" w:hAnsi="仿宋" w:eastAsia="仿宋"/>
          <w:kern w:val="0"/>
          <w:sz w:val="24"/>
        </w:rPr>
      </w:pPr>
      <w:r>
        <w:rPr>
          <w:rFonts w:hint="eastAsia" w:ascii="仿宋" w:hAnsi="仿宋" w:eastAsia="仿宋"/>
          <w:kern w:val="0"/>
          <w:sz w:val="24"/>
          <w:lang w:val="en-US" w:eastAsia="zh-CN"/>
        </w:rPr>
        <w:t>1.</w:t>
      </w:r>
      <w:r>
        <w:rPr>
          <w:rFonts w:hint="eastAsia" w:ascii="仿宋" w:hAnsi="仿宋" w:eastAsia="仿宋"/>
          <w:kern w:val="0"/>
          <w:sz w:val="24"/>
        </w:rPr>
        <w:t>填写前请先阅读填报说明</w:t>
      </w:r>
      <w:r>
        <w:rPr>
          <w:rFonts w:hint="eastAsia" w:ascii="仿宋" w:hAnsi="仿宋" w:eastAsia="仿宋"/>
          <w:kern w:val="0"/>
          <w:sz w:val="24"/>
          <w:lang w:eastAsia="zh-CN"/>
        </w:rPr>
        <w:t>；</w:t>
      </w:r>
      <w:r>
        <w:rPr>
          <w:rFonts w:hint="eastAsia" w:ascii="仿宋" w:hAnsi="仿宋" w:eastAsia="仿宋"/>
          <w:kern w:val="0"/>
          <w:sz w:val="24"/>
        </w:rPr>
        <w:t xml:space="preserve">                                                                                                                     </w:t>
      </w:r>
    </w:p>
    <w:p>
      <w:pPr>
        <w:widowControl/>
        <w:jc w:val="left"/>
        <w:rPr>
          <w:rFonts w:hint="eastAsia" w:ascii="仿宋" w:hAnsi="仿宋" w:eastAsia="仿宋"/>
          <w:kern w:val="0"/>
          <w:sz w:val="24"/>
          <w:lang w:eastAsia="zh-CN"/>
        </w:rPr>
      </w:pPr>
      <w:r>
        <w:rPr>
          <w:rFonts w:hint="eastAsia" w:ascii="仿宋" w:hAnsi="仿宋" w:eastAsia="仿宋"/>
          <w:kern w:val="0"/>
          <w:sz w:val="24"/>
        </w:rPr>
        <w:t>2.填写完此表，打印后请加盖申请单位公章。将加盖公章的文件pdf或照片文件，同本文件电子版一并报送至邮箱：</w:t>
      </w:r>
      <w:r>
        <w:rPr>
          <w:rFonts w:hint="eastAsia" w:ascii="仿宋" w:hAnsi="仿宋" w:eastAsia="仿宋"/>
          <w:kern w:val="0"/>
          <w:sz w:val="24"/>
          <w:u w:val="single"/>
        </w:rPr>
        <w:t>kiteservice@sports.cn</w:t>
      </w:r>
      <w:r>
        <w:rPr>
          <w:rFonts w:hint="eastAsia" w:ascii="仿宋" w:hAnsi="仿宋" w:eastAsia="仿宋"/>
          <w:kern w:val="0"/>
          <w:sz w:val="24"/>
          <w:lang w:eastAsia="zh-CN"/>
        </w:rPr>
        <w:t>。</w:t>
      </w:r>
    </w:p>
    <w:p/>
    <w:p>
      <w:pPr>
        <w:jc w:val="center"/>
        <w:rPr>
          <w:rFonts w:hint="eastAsia" w:ascii="方正小标宋简体" w:hAnsi="方正小标宋简体" w:eastAsia="方正小标宋简体" w:cs="方正小标宋简体"/>
          <w:bCs/>
          <w:color w:val="000000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color w:val="000000"/>
          <w:sz w:val="32"/>
          <w:szCs w:val="32"/>
          <w:lang w:val="en-US" w:eastAsia="zh-CN"/>
        </w:rPr>
        <w:t>填报说明：</w:t>
      </w:r>
    </w:p>
    <w:p>
      <w:pPr>
        <w:numPr>
          <w:ilvl w:val="0"/>
          <w:numId w:val="1"/>
        </w:numPr>
        <w:rPr>
          <w:rFonts w:hint="eastAsia" w:ascii="仿宋" w:hAnsi="仿宋" w:eastAsia="仿宋" w:cs="仿宋"/>
          <w:sz w:val="28"/>
          <w:szCs w:val="36"/>
          <w:lang w:val="en-US" w:eastAsia="zh-CN"/>
        </w:rPr>
      </w:pPr>
      <w:r>
        <w:rPr>
          <w:rFonts w:hint="eastAsia" w:ascii="仿宋" w:hAnsi="仿宋" w:eastAsia="仿宋" w:cs="仿宋"/>
          <w:sz w:val="28"/>
          <w:szCs w:val="36"/>
          <w:lang w:val="en-US" w:eastAsia="zh-CN"/>
        </w:rPr>
        <w:t>申请单位信息部分</w:t>
      </w:r>
    </w:p>
    <w:p>
      <w:pPr>
        <w:numPr>
          <w:ilvl w:val="0"/>
          <w:numId w:val="0"/>
        </w:numPr>
        <w:rPr>
          <w:rFonts w:hint="eastAsia" w:ascii="仿宋" w:hAnsi="仿宋" w:eastAsia="仿宋" w:cs="仿宋"/>
          <w:sz w:val="28"/>
          <w:szCs w:val="36"/>
          <w:lang w:val="en-US" w:eastAsia="zh-CN"/>
        </w:rPr>
      </w:pPr>
      <w:r>
        <w:rPr>
          <w:rFonts w:hint="eastAsia" w:ascii="仿宋" w:hAnsi="仿宋" w:eastAsia="仿宋" w:cs="仿宋"/>
          <w:sz w:val="28"/>
          <w:szCs w:val="36"/>
          <w:lang w:val="en-US" w:eastAsia="zh-CN"/>
        </w:rPr>
        <w:t xml:space="preserve">填报单位为赛事主办单位。                                          </w:t>
      </w:r>
    </w:p>
    <w:p>
      <w:pPr>
        <w:numPr>
          <w:ilvl w:val="0"/>
          <w:numId w:val="0"/>
        </w:numPr>
        <w:rPr>
          <w:rFonts w:hint="eastAsia" w:ascii="仿宋" w:hAnsi="仿宋" w:eastAsia="仿宋" w:cs="仿宋"/>
          <w:sz w:val="28"/>
          <w:szCs w:val="36"/>
          <w:lang w:val="en-US" w:eastAsia="zh-CN"/>
        </w:rPr>
      </w:pPr>
      <w:r>
        <w:rPr>
          <w:rFonts w:hint="eastAsia" w:ascii="仿宋" w:hAnsi="仿宋" w:eastAsia="仿宋" w:cs="仿宋"/>
          <w:sz w:val="28"/>
          <w:szCs w:val="36"/>
          <w:lang w:val="en-US" w:eastAsia="zh-CN"/>
        </w:rPr>
        <w:t>二、赛事信息部分</w:t>
      </w:r>
    </w:p>
    <w:p>
      <w:pPr>
        <w:rPr>
          <w:rFonts w:hint="eastAsia" w:ascii="仿宋" w:hAnsi="仿宋" w:eastAsia="仿宋" w:cs="仿宋"/>
          <w:sz w:val="28"/>
          <w:szCs w:val="36"/>
          <w:lang w:val="en-US" w:eastAsia="zh-CN"/>
        </w:rPr>
      </w:pPr>
      <w:r>
        <w:rPr>
          <w:rFonts w:hint="eastAsia" w:ascii="仿宋" w:hAnsi="仿宋" w:eastAsia="仿宋" w:cs="仿宋"/>
          <w:sz w:val="28"/>
          <w:szCs w:val="36"/>
          <w:lang w:val="en-US" w:eastAsia="zh-CN"/>
        </w:rPr>
        <w:t xml:space="preserve">1.比赛名称需严格遵守《中华人民共和国体育法》《体育赛事活动管理办法》的规定。赛事名称需根据赛事的实际范围填写，不得冠以“全国”、“中国”、“中华”、“国际”、“世界”或具有类似含义的词语。                                     </w:t>
      </w:r>
    </w:p>
    <w:p>
      <w:pPr>
        <w:rPr>
          <w:rFonts w:hint="eastAsia" w:ascii="仿宋" w:hAnsi="仿宋" w:eastAsia="仿宋" w:cs="仿宋"/>
          <w:sz w:val="28"/>
          <w:szCs w:val="36"/>
          <w:lang w:val="en-US" w:eastAsia="zh-CN"/>
        </w:rPr>
      </w:pPr>
      <w:r>
        <w:rPr>
          <w:rFonts w:hint="eastAsia" w:ascii="仿宋" w:hAnsi="仿宋" w:eastAsia="仿宋" w:cs="仿宋"/>
          <w:sz w:val="28"/>
          <w:szCs w:val="36"/>
          <w:lang w:val="en-US" w:eastAsia="zh-CN"/>
        </w:rPr>
        <w:t>2.如有多场比赛可增加表格行数，并标明站次。</w:t>
      </w:r>
    </w:p>
    <w:p>
      <w:pPr>
        <w:rPr>
          <w:rFonts w:hint="eastAsia" w:ascii="仿宋" w:hAnsi="仿宋" w:eastAsia="仿宋" w:cs="仿宋"/>
          <w:sz w:val="28"/>
          <w:szCs w:val="36"/>
          <w:lang w:val="en-US" w:eastAsia="zh-CN"/>
        </w:rPr>
      </w:pPr>
      <w:r>
        <w:rPr>
          <w:rFonts w:hint="eastAsia" w:ascii="仿宋" w:hAnsi="仿宋" w:eastAsia="仿宋" w:cs="仿宋"/>
          <w:sz w:val="28"/>
          <w:szCs w:val="36"/>
          <w:lang w:val="en-US" w:eastAsia="zh-CN"/>
        </w:rPr>
        <w:t>3.举办时间分为开始时间和结束时间，尽量精确到具体日期。如不能精确则填写某月的某一周或填写待定。</w:t>
      </w:r>
    </w:p>
    <w:p>
      <w:pPr>
        <w:rPr>
          <w:rFonts w:hint="eastAsia" w:ascii="仿宋" w:hAnsi="仿宋" w:eastAsia="仿宋" w:cs="仿宋"/>
          <w:sz w:val="28"/>
          <w:szCs w:val="36"/>
          <w:lang w:val="en-US" w:eastAsia="zh-CN"/>
        </w:rPr>
      </w:pPr>
      <w:r>
        <w:rPr>
          <w:rFonts w:hint="eastAsia" w:ascii="仿宋" w:hAnsi="仿宋" w:eastAsia="仿宋" w:cs="仿宋"/>
          <w:sz w:val="28"/>
          <w:szCs w:val="36"/>
          <w:lang w:val="en-US" w:eastAsia="zh-CN"/>
        </w:rPr>
        <w:t>4.举办地点，具体到每场比赛的实际举办地，如**省**市***场地；如不能确定，则填待定。</w:t>
      </w:r>
    </w:p>
    <w:sectPr>
      <w:pgSz w:w="11906" w:h="16838"/>
      <w:pgMar w:top="1157" w:right="1689" w:bottom="1157" w:left="168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C067B6F"/>
    <w:multiLevelType w:val="singleLevel"/>
    <w:tmpl w:val="FC067B6F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FjMjNjNjZiMDcyYTUwM2EwN2E3MGM3ZDcwZDcyODcifQ=="/>
  </w:docVars>
  <w:rsids>
    <w:rsidRoot w:val="13877B25"/>
    <w:rsid w:val="030671D3"/>
    <w:rsid w:val="0DE620DB"/>
    <w:rsid w:val="126E0912"/>
    <w:rsid w:val="13877B25"/>
    <w:rsid w:val="1787048B"/>
    <w:rsid w:val="20D364EF"/>
    <w:rsid w:val="23352746"/>
    <w:rsid w:val="23A7449F"/>
    <w:rsid w:val="23C87262"/>
    <w:rsid w:val="43776D56"/>
    <w:rsid w:val="5B7A10F7"/>
    <w:rsid w:val="5C3830CF"/>
    <w:rsid w:val="650C598D"/>
    <w:rsid w:val="68106774"/>
    <w:rsid w:val="6AB51D8E"/>
    <w:rsid w:val="70AB5C82"/>
    <w:rsid w:val="70CC53DC"/>
    <w:rsid w:val="71917A1B"/>
    <w:rsid w:val="72B56DCF"/>
    <w:rsid w:val="7EC31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2019-12-17T03:06:00Z</dcterms:created>
  <dc:creator>❤️Chloe M</dc:creator>
  <cp:lastModifiedBy>马铭坤</cp:lastModifiedBy>
  <dcterms:modified xsi:type="dcterms:W3CDTF">2024-03-04T03:46:28Z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2052-12.1.0.16399</vt:lpwstr>
  </property>
  <property fmtid="{D5CDD505-2E9C-101B-9397-08002B2CF9AE}" pid="3" name="ICV">
    <vt:lpwstr>08365F1EED1F4F039B27AFE19272B213_12</vt:lpwstr>
  </property>
</Properties>
</file>